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364"/>
        <w:gridCol w:w="1966"/>
        <w:gridCol w:w="2000"/>
        <w:gridCol w:w="2983"/>
        <w:gridCol w:w="1361"/>
        <w:gridCol w:w="5207"/>
      </w:tblGrid>
      <w:tr w:rsidR="00303DE2" w:rsidRPr="00695198" w:rsidTr="00303DE2">
        <w:tc>
          <w:tcPr>
            <w:tcW w:w="1364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96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000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98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36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207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03DE2" w:rsidRPr="00695198" w:rsidTr="00303DE2">
        <w:tc>
          <w:tcPr>
            <w:tcW w:w="1364" w:type="dxa"/>
          </w:tcPr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№10</w:t>
            </w:r>
          </w:p>
          <w:p w:rsidR="00303DE2" w:rsidRPr="00FA3B25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14.05.2020</w:t>
            </w:r>
          </w:p>
        </w:tc>
        <w:tc>
          <w:tcPr>
            <w:tcW w:w="1966" w:type="dxa"/>
          </w:tcPr>
          <w:p w:rsidR="00303DE2" w:rsidRPr="002968C8" w:rsidRDefault="00303DE2" w:rsidP="006E35B8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Тема: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Эпик төр жанры – роман. </w:t>
            </w:r>
            <w:r>
              <w:rPr>
                <w:rFonts w:ascii="Times New Roman" w:hAnsi="Times New Roman"/>
                <w:sz w:val="28"/>
                <w:szCs w:val="28"/>
                <w:lang w:val="be-BY"/>
              </w:rPr>
              <w:t xml:space="preserve">Ә.Фәйзинең “Тукай” романы. </w:t>
            </w:r>
          </w:p>
        </w:tc>
        <w:tc>
          <w:tcPr>
            <w:tcW w:w="2000" w:type="dxa"/>
          </w:tcPr>
          <w:p w:rsidR="00303DE2" w:rsidRPr="00150CF0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983" w:type="dxa"/>
          </w:tcPr>
          <w:p w:rsidR="00303DE2" w:rsidRPr="00B57AD2" w:rsidRDefault="00303DE2" w:rsidP="006E35B8">
            <w:pP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 w:rsidRPr="00FE6A7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Тестны эшләргә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1361" w:type="dxa"/>
          </w:tcPr>
          <w:p w:rsidR="00303DE2" w:rsidRPr="006373EB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№11</w:t>
            </w:r>
            <w:bookmarkStart w:id="0" w:name="_GoBack"/>
            <w:bookmarkEnd w:id="0"/>
          </w:p>
        </w:tc>
        <w:tc>
          <w:tcPr>
            <w:tcW w:w="5207" w:type="dxa"/>
          </w:tcPr>
          <w:p w:rsidR="00303DE2" w:rsidRPr="00150CF0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303DE2" w:rsidRPr="00303DE2" w:rsidTr="00303DE2">
        <w:tc>
          <w:tcPr>
            <w:tcW w:w="1364" w:type="dxa"/>
          </w:tcPr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303DE2" w:rsidRP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3DE2" w:rsidRP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03DE2" w:rsidRPr="00303DE2" w:rsidRDefault="00303DE2" w:rsidP="006E35B8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Тема урока: «Умножение дробей».</w:t>
            </w:r>
          </w:p>
        </w:tc>
        <w:tc>
          <w:tcPr>
            <w:tcW w:w="2000" w:type="dxa"/>
          </w:tcPr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983" w:type="dxa"/>
          </w:tcPr>
          <w:p w:rsidR="00303DE2" w:rsidRP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Выполнить задания: самостоятельная работа №13, вариант 1 (21 стр.)</w:t>
            </w:r>
          </w:p>
        </w:tc>
        <w:tc>
          <w:tcPr>
            <w:tcW w:w="1361" w:type="dxa"/>
          </w:tcPr>
          <w:p w:rsidR="00303DE2" w:rsidRPr="00303DE2" w:rsidRDefault="00303DE2" w:rsidP="006E35B8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5207" w:type="dxa"/>
          </w:tcPr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303DE2" w:rsidRPr="00303DE2" w:rsidTr="00303DE2">
        <w:tc>
          <w:tcPr>
            <w:tcW w:w="1364" w:type="dxa"/>
          </w:tcPr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№ 25</w:t>
            </w:r>
          </w:p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1966" w:type="dxa"/>
          </w:tcPr>
          <w:p w:rsidR="00303DE2" w:rsidRPr="00303DE2" w:rsidRDefault="00303DE2" w:rsidP="006E35B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303DE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Морфологический разбор глагола.                       Правописание гласных в суффиксах глаголов.</w:t>
            </w:r>
          </w:p>
          <w:p w:rsidR="00303DE2" w:rsidRPr="00303DE2" w:rsidRDefault="00303DE2" w:rsidP="006E35B8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класс,параграфы  96,98,стр.133-137;</w:t>
            </w:r>
          </w:p>
          <w:p w:rsidR="00303DE2" w:rsidRPr="00303DE2" w:rsidRDefault="00303DE2" w:rsidP="006E35B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303DE2" w:rsidRPr="00303DE2" w:rsidRDefault="00303DE2" w:rsidP="006E35B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983" w:type="dxa"/>
          </w:tcPr>
          <w:p w:rsidR="00303DE2" w:rsidRPr="00303DE2" w:rsidRDefault="00303DE2" w:rsidP="006E35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1.прочитайте теоретический материал на стр.133-134;</w:t>
            </w:r>
          </w:p>
          <w:p w:rsidR="00303DE2" w:rsidRPr="00303DE2" w:rsidRDefault="00303DE2" w:rsidP="006E35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2.упр.576(по заданию);</w:t>
            </w:r>
          </w:p>
          <w:p w:rsidR="00303DE2" w:rsidRPr="00303DE2" w:rsidRDefault="00303DE2" w:rsidP="006E35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3.внимательно изучите материал на стр.135-136;</w:t>
            </w:r>
          </w:p>
          <w:p w:rsidR="00303DE2" w:rsidRPr="00303DE2" w:rsidRDefault="00303DE2" w:rsidP="006E35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4.упр.580(</w:t>
            </w:r>
            <w:proofErr w:type="spellStart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образец</w:t>
            </w:r>
            <w:proofErr w:type="gramStart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:и</w:t>
            </w:r>
            <w:proofErr w:type="gramEnd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споьзую</w:t>
            </w:r>
            <w:proofErr w:type="spellEnd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использовать,расспрашиваю</w:t>
            </w:r>
            <w:proofErr w:type="spellEnd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- расспрашивать);</w:t>
            </w:r>
          </w:p>
          <w:p w:rsidR="00303DE2" w:rsidRPr="00303DE2" w:rsidRDefault="00303DE2" w:rsidP="006E35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5.упр.581(по заданию);</w:t>
            </w:r>
          </w:p>
          <w:p w:rsidR="00303DE2" w:rsidRPr="00303DE2" w:rsidRDefault="00303DE2" w:rsidP="006E35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6.упр.582(по заданию).</w:t>
            </w:r>
          </w:p>
        </w:tc>
        <w:tc>
          <w:tcPr>
            <w:tcW w:w="1361" w:type="dxa"/>
          </w:tcPr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К уроку № 26</w:t>
            </w:r>
          </w:p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5207" w:type="dxa"/>
          </w:tcPr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DE2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303D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303D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03D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3D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03DE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3DE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303DE2" w:rsidRP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303DE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303D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03DE2" w:rsidRPr="00303DE2" w:rsidTr="00303DE2">
        <w:tc>
          <w:tcPr>
            <w:tcW w:w="1364" w:type="dxa"/>
          </w:tcPr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Русская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14</w:t>
            </w:r>
          </w:p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1966" w:type="dxa"/>
          </w:tcPr>
          <w:p w:rsidR="00303DE2" w:rsidRDefault="00303DE2" w:rsidP="006E35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Ф. Шиллер. «Перчатка»: проблемы 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благородства, достоинства и чести.</w:t>
            </w:r>
          </w:p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стр.221-227;</w:t>
            </w:r>
          </w:p>
          <w:p w:rsidR="00303DE2" w:rsidRPr="00811DE9" w:rsidRDefault="00303DE2" w:rsidP="006E35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303DE2" w:rsidRPr="009856E1" w:rsidRDefault="00303DE2" w:rsidP="006E35B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00" w:type="dxa"/>
          </w:tcPr>
          <w:p w:rsidR="00303DE2" w:rsidRPr="001B72AF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983" w:type="dxa"/>
          </w:tcPr>
          <w:p w:rsid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статью на стр.221-222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2.напишите небольшой конспект;</w:t>
            </w:r>
          </w:p>
          <w:p w:rsid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3.прослушайте балладу в актёрском чтении;</w:t>
            </w:r>
          </w:p>
          <w:p w:rsid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4.подготовьте выразительное чтение и отправьте аудиозапись).</w:t>
            </w:r>
            <w:proofErr w:type="gramEnd"/>
          </w:p>
          <w:p w:rsidR="00303DE2" w:rsidRDefault="00303DE2" w:rsidP="006E35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№15</w:t>
            </w:r>
          </w:p>
          <w:p w:rsidR="00303DE2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5207" w:type="dxa"/>
          </w:tcPr>
          <w:p w:rsidR="00303DE2" w:rsidRPr="001B72AF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03DE2" w:rsidRPr="001B72AF" w:rsidRDefault="00303DE2" w:rsidP="006E3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6F7A9D" w:rsidRPr="00303DE2" w:rsidRDefault="006F7A9D"/>
    <w:sectPr w:rsidR="006F7A9D" w:rsidRPr="00303DE2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0D0E5B"/>
    <w:rsid w:val="00271CAA"/>
    <w:rsid w:val="002772FA"/>
    <w:rsid w:val="00303DE2"/>
    <w:rsid w:val="0039103A"/>
    <w:rsid w:val="00450F43"/>
    <w:rsid w:val="00695198"/>
    <w:rsid w:val="006F7A9D"/>
    <w:rsid w:val="007926C3"/>
    <w:rsid w:val="00851150"/>
    <w:rsid w:val="009B0279"/>
    <w:rsid w:val="00B45D3D"/>
    <w:rsid w:val="00C84243"/>
    <w:rsid w:val="00CF1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5</cp:revision>
  <dcterms:created xsi:type="dcterms:W3CDTF">2020-04-06T18:03:00Z</dcterms:created>
  <dcterms:modified xsi:type="dcterms:W3CDTF">2020-05-13T19:08:00Z</dcterms:modified>
</cp:coreProperties>
</file>